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Итоги областного </w:t>
      </w:r>
      <w:r>
        <w:rPr>
          <w:rFonts w:eastAsia="Times New Roman" w:cs="Times New Roman" w:ascii="Times New Roman" w:hAnsi="Times New Roman"/>
          <w:b/>
          <w:bCs/>
          <w:color w:val="444444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444444"/>
          <w:spacing w:val="0"/>
          <w:sz w:val="28"/>
          <w:szCs w:val="28"/>
          <w:lang w:eastAsia="ru-RU"/>
        </w:rPr>
        <w:t xml:space="preserve">итературного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конкурса «Я с Вами сердцем говорю…», посвященного                                                                         115- летию со дня рождения поэтессы О. Ф. Берггольц.     </w:t>
      </w:r>
    </w:p>
    <w:tbl>
      <w:tblPr>
        <w:tblStyle w:val="a3"/>
        <w:tblW w:w="151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6355"/>
        <w:gridCol w:w="2712"/>
        <w:gridCol w:w="2784"/>
        <w:gridCol w:w="2699"/>
      </w:tblGrid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63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образовательного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учреждения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ФИО участника</w:t>
            </w:r>
          </w:p>
        </w:tc>
        <w:tc>
          <w:tcPr>
            <w:tcW w:w="27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ФИО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руководителя</w:t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Итоги</w:t>
            </w:r>
          </w:p>
        </w:tc>
      </w:tr>
      <w:tr>
        <w:trPr/>
        <w:tc>
          <w:tcPr>
            <w:tcW w:w="15167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shd w:val="clear" w:fill="FFFFFF"/>
              <w:suppressAutoHyphens w:val="tru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444444"/>
                <w:sz w:val="28"/>
                <w:szCs w:val="28"/>
                <w:lang w:eastAsia="ru-RU"/>
              </w:rPr>
              <w:t>Номинация «Художественное слово»</w:t>
            </w:r>
          </w:p>
        </w:tc>
      </w:tr>
      <w:tr>
        <w:trPr/>
        <w:tc>
          <w:tcPr>
            <w:tcW w:w="61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5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Новобурасский филиал Государственное автономное профессиональное образовательное учреждение Саратовской области. «Базарнокарабулакск ий техникум агробизнеса»</w:t>
            </w:r>
          </w:p>
        </w:tc>
        <w:tc>
          <w:tcPr>
            <w:tcW w:w="271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Анисимова Анна Алексеевна</w:t>
            </w:r>
          </w:p>
        </w:tc>
        <w:tc>
          <w:tcPr>
            <w:tcW w:w="278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Дырнаева Алла Юрьевна Воротникова Светлана Викторовна</w:t>
            </w:r>
          </w:p>
        </w:tc>
        <w:tc>
          <w:tcPr>
            <w:tcW w:w="269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 2 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Heading1"/>
              <w:numPr>
                <w:ilvl w:val="0"/>
                <w:numId w:val="0"/>
              </w:numPr>
              <w:suppressAutoHyphens w:val="true"/>
              <w:ind w:hanging="0" w:left="0" w:right="-108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«Аткарский политехнический колледж»</w:t>
            </w:r>
          </w:p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Юдина Полина</w:t>
            </w:r>
          </w:p>
          <w:p>
            <w:pPr>
              <w:pStyle w:val="Normal"/>
              <w:suppressAutoHyphens w:val="tru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Степанова Елена Евгеньевна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 за 3 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Heading1"/>
              <w:numPr>
                <w:ilvl w:val="0"/>
                <w:numId w:val="0"/>
              </w:numPr>
              <w:suppressAutoHyphens w:val="true"/>
              <w:ind w:hanging="0" w:left="0" w:right="-108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«Аткарский политехнический колледж»</w:t>
            </w:r>
          </w:p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Наумова Дарья Денисовна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Степанова Елена Евгеньевна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 участие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BodyText"/>
              <w:suppressAutoHyphens w:val="true"/>
              <w:spacing w:before="0" w:after="140"/>
              <w:ind w:left="0" w:right="-108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«Новоузенский агротехнологический техникум»</w:t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Ефремов Владимир Юрьевич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Лисецкий Вадим Вячеславович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 участие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Саратовский филиал федерального государственного бюджетного образовательного учреждения  высшего образования «Приволжский Государственный Университет Путей Сообщения»</w:t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Прошина Татьяна Анатольевна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Шепелева Елена Павловна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 2 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</w:t>
            </w: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илиал Государственного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автономного  профессионального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образовательного учреждения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Саратовской области «Энгельсский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механико-технологический колледж»</w:t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570" w:leader="none"/>
              </w:tabs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Дудукина Анастасия</w:t>
            </w:r>
          </w:p>
          <w:p>
            <w:pPr>
              <w:pStyle w:val="Normal"/>
              <w:widowControl/>
              <w:tabs>
                <w:tab w:val="clear" w:pos="708"/>
                <w:tab w:val="left" w:pos="570" w:leader="none"/>
              </w:tabs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Сергеевна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675" w:leader="none"/>
                <w:tab w:val="center" w:pos="2818" w:leader="none"/>
              </w:tabs>
              <w:suppressAutoHyphens w:val="true"/>
              <w:spacing w:lineRule="auto" w:line="240" w:before="0" w:after="0"/>
              <w:ind w:right="288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Сущик</w:t>
            </w:r>
          </w:p>
          <w:p>
            <w:pPr>
              <w:pStyle w:val="Normal"/>
              <w:widowControl/>
              <w:tabs>
                <w:tab w:val="clear" w:pos="708"/>
                <w:tab w:val="left" w:pos="675" w:leader="none"/>
                <w:tab w:val="center" w:pos="2818" w:leader="none"/>
              </w:tabs>
              <w:suppressAutoHyphens w:val="true"/>
              <w:spacing w:lineRule="auto" w:line="240" w:before="0" w:after="0"/>
              <w:ind w:right="288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Марина</w:t>
            </w:r>
          </w:p>
          <w:p>
            <w:pPr>
              <w:pStyle w:val="Normal"/>
              <w:widowControl/>
              <w:tabs>
                <w:tab w:val="clear" w:pos="708"/>
                <w:tab w:val="left" w:pos="675" w:leader="none"/>
                <w:tab w:val="center" w:pos="2818" w:leader="none"/>
              </w:tabs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Владимировна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 2 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Государственное  автономное профессиональное образовательное учреждение Саратовской области «Энгельсский механико-технологический колледж»</w:t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Куляк Полина</w:t>
            </w:r>
          </w:p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Горбунова Светлана Васильевна,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Витаева Кристина Васильевна,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 1 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Государственное  автономное профессиональное образовательное учреждение Саратовской области «Энгельсский механико-технологический колледж»</w:t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Кострюкова Анастасия Васильевна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Ибаева Патимат Газимагомедовна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 3 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Петрова Виктория Алексеевна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Садыкова Марья Валерьевна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 участие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ГАПОУ СО «Пугачёвский аграрно-технологический техникум»</w:t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Ерохин Владимир Александрович</w:t>
            </w:r>
          </w:p>
          <w:p>
            <w:pPr>
              <w:pStyle w:val="Normal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Халимова Зарина Батрудиновна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Кубарь Вера Павловна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 1 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Грачева Анастасия Сергеевна</w:t>
            </w:r>
          </w:p>
          <w:p>
            <w:pPr>
              <w:pStyle w:val="Normal"/>
              <w:suppressAutoHyphens w:val="true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Кирьянова Алёна Васильевна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Задёра Василий Владимирович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место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за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2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5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8"/>
                <w:szCs w:val="28"/>
                <w:lang w:val="ru-RU" w:eastAsia="en-US" w:bidi="ar-SA"/>
              </w:rPr>
              <w:t>Межрегиональный юридический институт СГЮА</w:t>
            </w:r>
          </w:p>
        </w:tc>
        <w:tc>
          <w:tcPr>
            <w:tcW w:w="27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8"/>
                <w:szCs w:val="28"/>
                <w:lang w:val="ru-RU" w:eastAsia="en-US" w:bidi="ar-SA"/>
              </w:rPr>
              <w:t>Краснощекова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8"/>
                <w:szCs w:val="28"/>
                <w:lang w:val="ru-RU" w:eastAsia="en-US" w:bidi="ar-SA"/>
              </w:rPr>
              <w:t>Валерия Романовна</w:t>
            </w:r>
          </w:p>
        </w:tc>
        <w:tc>
          <w:tcPr>
            <w:tcW w:w="27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8"/>
                <w:szCs w:val="28"/>
                <w:lang w:val="ru-RU" w:eastAsia="en-US" w:bidi="ar-SA"/>
              </w:rPr>
              <w:t>Русакова Наталия  Александровна</w:t>
            </w:r>
          </w:p>
        </w:tc>
        <w:tc>
          <w:tcPr>
            <w:tcW w:w="269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место</w:t>
            </w:r>
          </w:p>
        </w:tc>
      </w:tr>
      <w:tr>
        <w:trPr>
          <w:trHeight w:val="558" w:hRule="atLeast"/>
        </w:trPr>
        <w:tc>
          <w:tcPr>
            <w:tcW w:w="15167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shd w:val="clear" w:fill="FFFFFF"/>
              <w:suppressAutoHyphens w:val="true"/>
              <w:spacing w:before="0" w:after="16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 «Лучшая творческая работа»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5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Новобурасский филиал </w:t>
              <w:br/>
              <w:t>ГАПОУ СО «Базарнокарабулакский техникум агробизнеса»</w:t>
            </w:r>
          </w:p>
        </w:tc>
        <w:tc>
          <w:tcPr>
            <w:tcW w:w="271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Игнаткина Надежда Дмитриевна</w:t>
            </w:r>
          </w:p>
        </w:tc>
        <w:tc>
          <w:tcPr>
            <w:tcW w:w="278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Шалакова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Ольга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Васильевна</w:t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 за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5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eastAsia="en-US" w:bidi="ar-SA"/>
              </w:rPr>
              <w:t>ГАПОУ СО «Поволжский колледж технологии и менеджмента»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Скачкова Алина Денисовна</w:t>
            </w:r>
          </w:p>
        </w:tc>
        <w:tc>
          <w:tcPr>
            <w:tcW w:w="2784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Барсукова Ольга Дмитриевна</w:t>
            </w:r>
          </w:p>
        </w:tc>
        <w:tc>
          <w:tcPr>
            <w:tcW w:w="269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 за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exact" w:line="20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ФБГОУ ВО «Саратовский государственный технический университет им. Гагарина Ю. А. Профессионально-педагогический колледж.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Гордеева Ксения Александровна</w:t>
            </w:r>
          </w:p>
        </w:tc>
        <w:tc>
          <w:tcPr>
            <w:tcW w:w="2784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Горчакова Людмила Николаевна</w:t>
            </w:r>
          </w:p>
        </w:tc>
        <w:tc>
          <w:tcPr>
            <w:tcW w:w="269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 за участие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колледж»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Иванова Анастасия Константиновна</w:t>
            </w:r>
          </w:p>
        </w:tc>
        <w:tc>
          <w:tcPr>
            <w:tcW w:w="278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Дубовцева Александра Егоровна</w:t>
            </w:r>
          </w:p>
        </w:tc>
        <w:tc>
          <w:tcPr>
            <w:tcW w:w="269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 за участие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ГАПОУ СО «Базарнокарабулакский техникум агробизнеса»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Климов Алексей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Леонидович</w:t>
            </w:r>
          </w:p>
        </w:tc>
        <w:tc>
          <w:tcPr>
            <w:tcW w:w="278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Дмитриева Валентина Юрьевна</w:t>
            </w:r>
          </w:p>
        </w:tc>
        <w:tc>
          <w:tcPr>
            <w:tcW w:w="269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 за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ГБПОУ СО «Ртищевский политехнический лицей»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Язынина Яна Анатольевна</w:t>
            </w:r>
          </w:p>
        </w:tc>
        <w:tc>
          <w:tcPr>
            <w:tcW w:w="278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Кодема Марина Алексеевна</w:t>
            </w:r>
          </w:p>
        </w:tc>
        <w:tc>
          <w:tcPr>
            <w:tcW w:w="269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 за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место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5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Ртищевский техникум железнодорожного транспорта-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сообщения».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Суздальцева Мария Сергеевна</w:t>
            </w:r>
          </w:p>
        </w:tc>
        <w:tc>
          <w:tcPr>
            <w:tcW w:w="278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Бурмистрова Светлана Анатольевна</w:t>
            </w:r>
          </w:p>
        </w:tc>
        <w:tc>
          <w:tcPr>
            <w:tcW w:w="269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Грамота за                   3 место</w:t>
            </w:r>
          </w:p>
        </w:tc>
      </w:tr>
    </w:tbl>
    <w:p>
      <w:pPr>
        <w:pStyle w:val="Normal"/>
        <w:spacing w:lineRule="auto" w:line="25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Организационный комитет выражает благодарность за активное участие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color w:val="444444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lang w:eastAsia="ru-RU"/>
        </w:rPr>
        <w:t>итературно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lang w:eastAsia="ru-RU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конкурс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е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 «Я с Вами сердцем говорю…», посвященно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 115- летию со дня рождения поэтессы О. Ф. Берггольц.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Желаем творческих успехов!!!</w:t>
      </w:r>
    </w:p>
    <w:p>
      <w:pPr>
        <w:pStyle w:val="Normal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hd w:val="clear" w:fill="FFFFFF"/>
        <w:suppressAutoHyphens w:val="true"/>
        <w:spacing w:before="0" w:after="1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280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ind w:hanging="0" w:left="502" w:right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/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28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LibreOffice/24.8.6.2$Windows_X86_64 LibreOffice_project/6d98ba145e9a8a39fc57bcc76981d1fb1316c60c</Application>
  <AppVersion>15.0000</AppVersion>
  <Pages>4</Pages>
  <Words>470</Words>
  <Characters>3865</Characters>
  <CharactersWithSpaces>4377</CharactersWithSpaces>
  <Paragraphs>143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2025-04-07T06:21:00Z</dcterms:created>
  <dc:creator>Пользователь</dc:creator>
  <dc:description/>
  <dc:language>ru-RU</dc:language>
  <cp:lastModifiedBy/>
  <dcterms:modified xsi:type="dcterms:W3CDTF">2025-05-28T09:12:36Z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